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13F9" w:rsidRDefault="009113F9" w:rsidP="009113F9">
      <w:pPr>
        <w:pStyle w:val="30"/>
        <w:shd w:val="clear" w:color="auto" w:fill="auto"/>
        <w:spacing w:after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Информируем</w:t>
      </w:r>
      <w:r>
        <w:rPr>
          <w:sz w:val="28"/>
          <w:szCs w:val="28"/>
        </w:rPr>
        <w:t xml:space="preserve"> о проведении и возможности участия в Международном молодежном конкурсе социальной антикоррупционной рекламы «Вместе против коррупции!».</w:t>
      </w:r>
    </w:p>
    <w:p w:rsidR="009113F9" w:rsidRDefault="009113F9" w:rsidP="009113F9">
      <w:pPr>
        <w:pStyle w:val="30"/>
        <w:shd w:val="clear" w:color="auto" w:fill="auto"/>
        <w:spacing w:after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Прием конкурсных работ (антикоррупционных плакатов, рисунков и видеороликов в трех возрастных группах) осуществляется на сайте конкурса </w:t>
      </w:r>
      <w:hyperlink r:id="rId5" w:history="1">
        <w:r w:rsidRPr="009113F9">
          <w:rPr>
            <w:rStyle w:val="a3"/>
            <w:sz w:val="28"/>
            <w:szCs w:val="28"/>
            <w:lang w:val="en-US"/>
          </w:rPr>
          <w:t>www</w:t>
        </w:r>
        <w:r w:rsidRPr="009113F9">
          <w:rPr>
            <w:rStyle w:val="a3"/>
            <w:sz w:val="28"/>
            <w:szCs w:val="28"/>
          </w:rPr>
          <w:t>.</w:t>
        </w:r>
        <w:r w:rsidRPr="009113F9">
          <w:rPr>
            <w:rStyle w:val="a3"/>
            <w:sz w:val="28"/>
            <w:szCs w:val="28"/>
            <w:lang w:val="en-US"/>
          </w:rPr>
          <w:t>anticorruption</w:t>
        </w:r>
        <w:r w:rsidRPr="009113F9">
          <w:rPr>
            <w:rStyle w:val="a3"/>
            <w:sz w:val="28"/>
            <w:szCs w:val="28"/>
          </w:rPr>
          <w:t>.</w:t>
        </w:r>
        <w:r w:rsidRPr="009113F9">
          <w:rPr>
            <w:rStyle w:val="a3"/>
            <w:sz w:val="28"/>
            <w:szCs w:val="28"/>
            <w:lang w:val="en-US"/>
          </w:rPr>
          <w:t>life</w:t>
        </w:r>
      </w:hyperlink>
      <w:r>
        <w:rPr>
          <w:sz w:val="28"/>
          <w:szCs w:val="28"/>
        </w:rPr>
        <w:t xml:space="preserve"> с 01 мая по 01 октября 2025 г. На указанном ресурсе размещены правила проведения конкурса.</w:t>
      </w:r>
    </w:p>
    <w:p w:rsidR="009113F9" w:rsidRDefault="009113F9" w:rsidP="009113F9">
      <w:pPr>
        <w:pStyle w:val="30"/>
        <w:shd w:val="clear" w:color="auto" w:fill="auto"/>
        <w:spacing w:after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Приглашаем </w:t>
      </w:r>
      <w:proofErr w:type="gramStart"/>
      <w:r>
        <w:rPr>
          <w:sz w:val="28"/>
          <w:szCs w:val="28"/>
        </w:rPr>
        <w:t>присоединится</w:t>
      </w:r>
      <w:proofErr w:type="gramEnd"/>
      <w:r>
        <w:rPr>
          <w:sz w:val="28"/>
          <w:szCs w:val="28"/>
        </w:rPr>
        <w:t xml:space="preserve"> всех желающих.</w:t>
      </w:r>
    </w:p>
    <w:p w:rsidR="00273187" w:rsidRDefault="009113F9">
      <w:bookmarkStart w:id="0" w:name="_GoBack"/>
      <w:bookmarkEnd w:id="0"/>
    </w:p>
    <w:sectPr w:rsidR="002731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3F9"/>
    <w:rsid w:val="008131F7"/>
    <w:rsid w:val="009113F9"/>
    <w:rsid w:val="00B81228"/>
    <w:rsid w:val="00EC28CB"/>
    <w:rsid w:val="00F91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9113F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9113F9"/>
    <w:pPr>
      <w:widowControl w:val="0"/>
      <w:shd w:val="clear" w:color="auto" w:fill="FFFFFF"/>
      <w:spacing w:after="110" w:line="240" w:lineRule="auto"/>
      <w:jc w:val="center"/>
    </w:pPr>
    <w:rPr>
      <w:rFonts w:ascii="Times New Roman" w:eastAsia="Times New Roman" w:hAnsi="Times New Roman" w:cs="Times New Roman"/>
    </w:rPr>
  </w:style>
  <w:style w:type="character" w:styleId="a3">
    <w:name w:val="Hyperlink"/>
    <w:basedOn w:val="a0"/>
    <w:uiPriority w:val="99"/>
    <w:unhideWhenUsed/>
    <w:rsid w:val="009113F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9113F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9113F9"/>
    <w:pPr>
      <w:widowControl w:val="0"/>
      <w:shd w:val="clear" w:color="auto" w:fill="FFFFFF"/>
      <w:spacing w:after="110" w:line="240" w:lineRule="auto"/>
      <w:jc w:val="center"/>
    </w:pPr>
    <w:rPr>
      <w:rFonts w:ascii="Times New Roman" w:eastAsia="Times New Roman" w:hAnsi="Times New Roman" w:cs="Times New Roman"/>
    </w:rPr>
  </w:style>
  <w:style w:type="character" w:styleId="a3">
    <w:name w:val="Hyperlink"/>
    <w:basedOn w:val="a0"/>
    <w:uiPriority w:val="99"/>
    <w:unhideWhenUsed/>
    <w:rsid w:val="009113F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www.anticorruption.life%2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72</Words>
  <Characters>412</Characters>
  <Application>Microsoft Office Word</Application>
  <DocSecurity>0</DocSecurity>
  <Lines>3</Lines>
  <Paragraphs>1</Paragraphs>
  <ScaleCrop>false</ScaleCrop>
  <Company/>
  <LinksUpToDate>false</LinksUpToDate>
  <CharactersWithSpaces>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2025-05-20T14:56:00Z</dcterms:created>
  <dcterms:modified xsi:type="dcterms:W3CDTF">2025-05-20T14:58:00Z</dcterms:modified>
</cp:coreProperties>
</file>