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1E" w:rsidRPr="002202B2" w:rsidRDefault="00F7451E" w:rsidP="00B6498B">
      <w:pPr>
        <w:spacing w:after="50" w:line="240" w:lineRule="auto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B242E5" w:rsidRPr="002202B2" w:rsidRDefault="00444714" w:rsidP="00BB0767">
      <w:pPr>
        <w:spacing w:after="5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ДОГОВОР</w:t>
      </w:r>
    </w:p>
    <w:p w:rsidR="00B242E5" w:rsidRDefault="00444714" w:rsidP="00BB07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оказания санаторно-курортных услуг</w:t>
      </w:r>
    </w:p>
    <w:p w:rsidR="00075C46" w:rsidRPr="002202B2" w:rsidRDefault="00075C46" w:rsidP="00BB0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068"/>
        <w:gridCol w:w="5068"/>
      </w:tblGrid>
      <w:tr w:rsidR="00075C46" w:rsidRPr="00B337C4" w:rsidTr="00B337C4">
        <w:tc>
          <w:tcPr>
            <w:tcW w:w="5068" w:type="dxa"/>
            <w:shd w:val="clear" w:color="auto" w:fill="auto"/>
          </w:tcPr>
          <w:p w:rsidR="00075C46" w:rsidRPr="00B337C4" w:rsidRDefault="00075C46" w:rsidP="00B337C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33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B337C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Ялта</w:t>
            </w:r>
          </w:p>
        </w:tc>
        <w:tc>
          <w:tcPr>
            <w:tcW w:w="5068" w:type="dxa"/>
            <w:shd w:val="clear" w:color="auto" w:fill="auto"/>
          </w:tcPr>
          <w:p w:rsidR="00075C46" w:rsidRPr="00B337C4" w:rsidRDefault="00583C78" w:rsidP="00B337C4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2023 г.</w:t>
            </w:r>
            <w:r w:rsidR="00075C46" w:rsidRPr="00B33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F07EC6" w:rsidRPr="002202B2" w:rsidRDefault="00444714" w:rsidP="0029159E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ФЕДЕРАЛЬНОЕ ГОСУДАРСТВЕННОЕ КАЗЕННОЕ УЧРЕЖДЕНИЕ "САНАТОРИЙ "ПЕСТОВО" ФТС РОССИИ в </w:t>
      </w:r>
      <w:r w:rsidR="0069562B">
        <w:rPr>
          <w:rFonts w:ascii="Times New Roman" w:hAnsi="Times New Roman" w:cs="Times New Roman"/>
          <w:color w:val="333333"/>
          <w:sz w:val="28"/>
          <w:szCs w:val="28"/>
          <w:lang w:val="ru-RU"/>
        </w:rPr>
        <w:t>лице Н</w:t>
      </w:r>
      <w:r w:rsidR="0063204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ачальника санатория </w:t>
      </w:r>
      <w:proofErr w:type="spellStart"/>
      <w:r w:rsidR="0069562B">
        <w:rPr>
          <w:rFonts w:ascii="Times New Roman" w:hAnsi="Times New Roman" w:cs="Times New Roman"/>
          <w:color w:val="333333"/>
          <w:sz w:val="28"/>
          <w:szCs w:val="28"/>
          <w:lang w:val="ru-RU"/>
        </w:rPr>
        <w:t>Логачева</w:t>
      </w:r>
      <w:proofErr w:type="spellEnd"/>
      <w:r w:rsidR="0069562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Валерия Анатольевича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действующего на основании 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Устава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, именуемый в дальнейшем «</w:t>
      </w: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Исполнитель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», с одной стороны, и</w:t>
      </w:r>
      <w:r w:rsidR="00FF29AD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583C78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ИВАНОВ ИВАН ИВАНОВИЧ</w:t>
      </w:r>
      <w:r w:rsidR="00FF29AD" w:rsidRPr="002202B2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,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именуем</w:t>
      </w:r>
      <w:r w:rsidR="00BC37DB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ы</w:t>
      </w:r>
      <w:proofErr w:type="gramStart"/>
      <w:r w:rsidR="00BC37DB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й(</w:t>
      </w:r>
      <w:proofErr w:type="gramEnd"/>
      <w:r w:rsidR="00BC37DB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м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а</w:t>
      </w:r>
      <w:r w:rsidR="00BC37DB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я)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в дальнейшем «</w:t>
      </w: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Заказчик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Договор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», о нижеследующем: </w:t>
      </w:r>
    </w:p>
    <w:p w:rsidR="00F07EC6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1. ПРЕДМЕТ ДОГОВОРА</w:t>
      </w:r>
    </w:p>
    <w:p w:rsidR="00B242E5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1.1. </w:t>
      </w:r>
      <w:proofErr w:type="gramStart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 настоящему договору Исполнитель обязуется предоставить Заказчику</w:t>
      </w:r>
      <w:r w:rsidR="008C3A53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и членам его семьи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санаторно-курортные услуги, а именно: </w:t>
      </w:r>
      <w:r w:rsidR="005465F4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проживание, питание и комплекс медицинских услуг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A414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согласно приобретенному типу путевки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(далее по тексту — услуги) в </w:t>
      </w:r>
      <w:r w:rsidR="00B33CB5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Ф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едеральном государственном казенном учреждении «Санаторий</w:t>
      </w:r>
      <w:r w:rsidR="00B33CB5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«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Пестово» ФТС России (далее - Санаторий)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, входящих в стоимость путевки, а Заказчик или иное лицо обязуется своевременно оплатить услуги согласно предварительной заявке. </w:t>
      </w:r>
      <w:proofErr w:type="gramEnd"/>
    </w:p>
    <w:p w:rsidR="00406B3D" w:rsidRDefault="008C3A53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Члены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000"/>
        <w:gridCol w:w="3462"/>
        <w:gridCol w:w="2551"/>
        <w:gridCol w:w="1418"/>
      </w:tblGrid>
      <w:tr w:rsidR="00583C78" w:rsidTr="00201F62">
        <w:tblPrEx>
          <w:tblCellMar>
            <w:top w:w="0" w:type="dxa"/>
            <w:bottom w:w="0" w:type="dxa"/>
          </w:tblCellMar>
        </w:tblPrEx>
        <w:tc>
          <w:tcPr>
            <w:tcW w:w="600" w:type="dxa"/>
            <w:shd w:val="clear" w:color="auto" w:fill="auto"/>
          </w:tcPr>
          <w:p w:rsidR="00583C78" w:rsidRDefault="00583C78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000" w:type="dxa"/>
            <w:shd w:val="clear" w:color="auto" w:fill="auto"/>
          </w:tcPr>
          <w:p w:rsidR="00583C78" w:rsidRDefault="00583C78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3462" w:type="dxa"/>
            <w:shd w:val="clear" w:color="auto" w:fill="auto"/>
          </w:tcPr>
          <w:p w:rsidR="00583C78" w:rsidRDefault="00583C78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Паспортные данные или данные свидетельства о рождении</w:t>
            </w:r>
          </w:p>
        </w:tc>
        <w:tc>
          <w:tcPr>
            <w:tcW w:w="2551" w:type="dxa"/>
            <w:shd w:val="clear" w:color="auto" w:fill="auto"/>
          </w:tcPr>
          <w:p w:rsidR="00583C78" w:rsidRDefault="00583C78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регистрации</w:t>
            </w:r>
          </w:p>
        </w:tc>
        <w:tc>
          <w:tcPr>
            <w:tcW w:w="1418" w:type="dxa"/>
            <w:shd w:val="clear" w:color="auto" w:fill="auto"/>
          </w:tcPr>
          <w:p w:rsidR="00583C78" w:rsidRDefault="00583C78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путевки</w:t>
            </w:r>
          </w:p>
        </w:tc>
      </w:tr>
      <w:tr w:rsidR="00583C78" w:rsidTr="00201F62">
        <w:tblPrEx>
          <w:tblCellMar>
            <w:top w:w="0" w:type="dxa"/>
            <w:bottom w:w="0" w:type="dxa"/>
          </w:tblCellMar>
        </w:tblPrEx>
        <w:tc>
          <w:tcPr>
            <w:tcW w:w="600" w:type="dxa"/>
            <w:shd w:val="clear" w:color="auto" w:fill="auto"/>
          </w:tcPr>
          <w:p w:rsidR="00583C78" w:rsidRDefault="00583C78" w:rsidP="0058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ИВАНОВА</w:t>
            </w:r>
          </w:p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АННА</w:t>
            </w:r>
          </w:p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ИВАНОВНА</w:t>
            </w:r>
          </w:p>
        </w:tc>
        <w:tc>
          <w:tcPr>
            <w:tcW w:w="3462" w:type="dxa"/>
            <w:shd w:val="clear" w:color="auto" w:fill="auto"/>
          </w:tcPr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ПАСПО</w:t>
            </w:r>
            <w:r w:rsidR="00201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РТ: 1234  567890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выдан 01.01.2023г. </w:t>
            </w:r>
            <w:r w:rsidR="00201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  123-456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ОТДЕЛ УФМС РОССИИ </w:t>
            </w:r>
          </w:p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МОСКОВСКОЙ ОБЛАСТИ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ОДИНЦОВСКОМ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ГОРОДА МОСКВЫ</w:t>
            </w:r>
          </w:p>
        </w:tc>
        <w:tc>
          <w:tcPr>
            <w:tcW w:w="2551" w:type="dxa"/>
            <w:shd w:val="clear" w:color="auto" w:fill="auto"/>
          </w:tcPr>
          <w:p w:rsidR="00583C78" w:rsidRDefault="00583C78" w:rsidP="00583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МОСКОВСКАЯ  ОБЛ,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ОСКВА , ул.МОСКОВСКАЯ, д.00, корп.0, кв.00</w:t>
            </w:r>
          </w:p>
        </w:tc>
        <w:tc>
          <w:tcPr>
            <w:tcW w:w="1418" w:type="dxa"/>
            <w:shd w:val="clear" w:color="auto" w:fill="auto"/>
          </w:tcPr>
          <w:p w:rsidR="00583C78" w:rsidRDefault="00583C78" w:rsidP="0058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000000 </w:t>
            </w:r>
          </w:p>
          <w:p w:rsidR="00583C78" w:rsidRDefault="00583C78" w:rsidP="0058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1-ЯП</w:t>
            </w:r>
          </w:p>
        </w:tc>
      </w:tr>
    </w:tbl>
    <w:p w:rsidR="00D46B38" w:rsidRDefault="00D46B38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6B3D" w:rsidRPr="002202B2" w:rsidRDefault="00406B3D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29AD" w:rsidRPr="002202B2" w:rsidRDefault="00444714" w:rsidP="00FF29AD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1.2. Срок оказания </w:t>
      </w:r>
      <w:r w:rsidRPr="00220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услуг с </w:t>
      </w:r>
      <w:r w:rsidR="00583C78">
        <w:rPr>
          <w:rFonts w:ascii="Times New Roman" w:hAnsi="Times New Roman" w:cs="Times New Roman"/>
          <w:b/>
          <w:sz w:val="28"/>
          <w:szCs w:val="28"/>
          <w:lang w:val="ru-RU"/>
        </w:rPr>
        <w:t>01.01.2023</w:t>
      </w:r>
      <w:r w:rsidR="00FF29AD" w:rsidRPr="00220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FF29AD" w:rsidRPr="002202B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</w:t>
      </w:r>
      <w:r w:rsidR="00583C78">
        <w:rPr>
          <w:rFonts w:ascii="Times New Roman" w:hAnsi="Times New Roman" w:cs="Times New Roman"/>
          <w:b/>
          <w:sz w:val="28"/>
          <w:szCs w:val="28"/>
          <w:lang w:val="ru-RU"/>
        </w:rPr>
        <w:t>14.01.2023</w:t>
      </w:r>
      <w:r w:rsidR="00FF29AD" w:rsidRPr="00220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="00FF29AD" w:rsidRPr="002202B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гг.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1.3. Основанием для получения Услуг является путевка, которая оформляется и предоставляется Заказчику Исполнителем, после полной оплаты стоимости подлежащих оказанию Услуг в соответствии с действующим Прейскурантом. </w:t>
      </w:r>
    </w:p>
    <w:p w:rsidR="0029159E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1.4. </w:t>
      </w:r>
      <w:proofErr w:type="gramStart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Заказчик подтверждает, что на момент подписания настоящего договора ознакомлен: с Правилами размещения (проживания) в 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Санатории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, с Положением о порядке и условиях предоставления медицинских услуг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,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перечнем и стоимостью предоставляемых услуг Исполнителем, со сведениями о наличии у Исполнителя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лицензий по видам деятельности, Правилами внутреннего распорядка, правилами техники безопасности и правилами пожарной безопасности Исполнителя. </w:t>
      </w:r>
      <w:proofErr w:type="gramEnd"/>
    </w:p>
    <w:p w:rsidR="00F07EC6" w:rsidRPr="002202B2" w:rsidRDefault="00F07EC6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2. ПРАВА И ОБЯЗАННОСТИ СТОРОН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2.1. Исполнитель обязуется: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2.1.1. Оформить путевку на Заказчика (получателя услуг) после полной оплаты услуг.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2.1.2. В соответствии со ст.7 ФЗ «О персональных данных» от 27.07.2006г. №152-ФЗ, получив доступ к персональным данным Заказчика, не раскрывать третьим лицам и не распространять персональные данные Заказчика.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2.1.3. Оказать полный перечень услуг согласно путевке.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</w:t>
      </w:r>
      <w:r w:rsidR="00BB0767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.1.4. Предоставить Заказчику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полную и достоверную информацию о перечне услуг, предоставляемых Исполнителем.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2.2. Заказчик обязуется: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2.2.1. Оплатить Исполнителю услуги по настоящему договору в полном объеме.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2.2.2. Предоставить Исполнителю информацию о себе (и несовершеннолетних детях прибывших с ним), заполнив листок временной регистрации, соглашаясь тем самым в соответствии со ст.9 ФЗ «О персональных данных» от 27.07.2006г. №152-ФЗ, на обработку своих персональных данных (получение и хранение Исполнителем), а именно: ФИО, дату и место рождения, гражданство, адрес места регистрации, вид документа, удостоверяющего личность (серия и номер этого документа, наименование органа, выдавшего документ, дату выдачи документа).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2.2.3. Ознакомиться с информацией, указанной в п.1.4 настоящего договора.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2.2.4. Соблюдать Правила внутреннего распорядка Исполнителя, правила техники безопасности и пожарной безопасности.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2.3. Исполнитель имеет право: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2.3.1. Аннулировать предварительную заявку в случае неуплаты Заказчиком стоимости Услуг.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2.3.2. При нарушении Заказчиком правил пребывания в </w:t>
      </w:r>
      <w:r w:rsidR="00A477A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Санатории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досрочно прекратить предоставление Услуг и расторгнуть настоящий договор, письменно предупредив об этом Заказчика. Стоимость неиспользованных услуг в этом случае не возвращается.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2.4. Заказчик имеет право: </w:t>
      </w:r>
    </w:p>
    <w:p w:rsidR="0029159E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2.4.1. Отказаться от исполнения настоящего Договора оказания Услуг при условии оплаты фактически понесенных расходов Исполнителем, уведомив Исполнителя о досрочном выезде из </w:t>
      </w:r>
      <w:r w:rsidR="00A477A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Санатория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не позднее, чем за 24 часа. </w:t>
      </w:r>
    </w:p>
    <w:p w:rsidR="00FF15FF" w:rsidRPr="002202B2" w:rsidRDefault="00FF15FF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3. СТОИМОСТЬ УСЛУГ И ПОРЯДОК РАСЧЕТОВ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3.1. Стоимость услуг Исполнителя определяется на основании действующего, на дату оказания услуг, прейскуранта на путевку и </w:t>
      </w:r>
      <w:r w:rsidR="00611607" w:rsidRPr="00220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составляет </w:t>
      </w:r>
      <w:r w:rsidR="00583C78">
        <w:rPr>
          <w:rFonts w:ascii="Times New Roman" w:hAnsi="Times New Roman" w:cs="Times New Roman"/>
          <w:b/>
          <w:sz w:val="28"/>
          <w:szCs w:val="28"/>
          <w:lang w:val="ru-RU"/>
        </w:rPr>
        <w:t>СУММА ЦИФРАМИ</w:t>
      </w:r>
      <w:r w:rsidR="00D518C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83C78">
        <w:rPr>
          <w:rFonts w:ascii="Times New Roman" w:hAnsi="Times New Roman" w:cs="Times New Roman"/>
          <w:sz w:val="28"/>
          <w:szCs w:val="28"/>
          <w:lang w:val="ru-RU"/>
        </w:rPr>
        <w:t>СУММА ПРОПИСЬЮ</w:t>
      </w:r>
      <w:r w:rsidR="00FF29AD" w:rsidRPr="002202B2">
        <w:rPr>
          <w:rFonts w:ascii="Times New Roman" w:hAnsi="Times New Roman" w:cs="Times New Roman"/>
          <w:sz w:val="28"/>
          <w:szCs w:val="28"/>
          <w:lang w:val="ru-RU"/>
        </w:rPr>
        <w:t xml:space="preserve">) рублей 00 копеек, </w:t>
      </w:r>
      <w:r w:rsidRPr="002202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НДС не облагается (п.18 п.3 ст.149 НК РФ).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3.2. Для определения стоимости путевки в соответствии с действующим прейскурантом Исполнителя, понятие «сутки» включает три услуги питания —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завтрак, обед и ужин. При проживании менее 24 часов и (или) при заказе менее трех услуг по питанию плата взимается за сутки.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3.3. Заказчик оплачивает услуги посредством перечисления денежных средств на расчетный счет Исполнителя или внесения наличных денежных сре</w:t>
      </w:r>
      <w:proofErr w:type="gramStart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дств в к</w:t>
      </w:r>
      <w:proofErr w:type="gramEnd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ассу Исполнителя в российских рублях. </w:t>
      </w:r>
    </w:p>
    <w:p w:rsidR="0029159E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3.4. В случае изменения стоимости услуг после их оплаты Заказчиком, разница, на которую уменьшилась стоимость, не возвращается, а разница, на которую увеличилась стоимость, не доплачивается. </w:t>
      </w:r>
    </w:p>
    <w:p w:rsidR="00FF15FF" w:rsidRPr="002202B2" w:rsidRDefault="00FF15FF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4. ОТВЕТСТВЕННОСТЬ СТОРОН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4.2. Заказчик возмещает уще</w:t>
      </w:r>
      <w:proofErr w:type="gramStart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рб в сл</w:t>
      </w:r>
      <w:proofErr w:type="gramEnd"/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учае утраты или повреждения имущества Исполнителя, а также несет ответственность за иные нарушения. </w:t>
      </w:r>
    </w:p>
    <w:p w:rsidR="00F07EC6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4.3. Стороны освобождаются от ответственности за частичное или полное неисполнение, либо ненадлежащее исполнение своих обязательств по настоящему договору, если это неисполнение явилось следствием непреодолимой силы или других форс-мажорных обстоятельств (стихийного бедствия, эпидемии, военных действий, забастовок, принятии компетентными органами актов запретительного характера и т.п.) препятствующих выполнению обязательств по настоящему договору. </w:t>
      </w:r>
    </w:p>
    <w:p w:rsidR="00FF15FF" w:rsidRPr="002202B2" w:rsidRDefault="00FF15FF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5. ОСОБЫЕ УСЛОВИЯ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5.1. При невозможности исполнения настоящего договора, возникшей по вине Заказчика, в т.ч. неявке или опоздании, услуги Исполнителя подлежат оплате в объеме понесенных им расходов.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5.2. Возврат денежных средств за неиспользованные услуги (количество суток), исключая расходы Исполнителя, производится Заказчику с учетом уважительных причин досрочного выезда при наличии подтверждающих документов.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5.</w:t>
      </w:r>
      <w:r w:rsidR="00A477A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3.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Исполнитель определяет характер и объём медицинского обслуживания Заказчика с учетом его медицинских показаний и в соответствии с медицинской лицензией Исполнителя.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5.</w:t>
      </w:r>
      <w:r w:rsidR="00A477A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4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. Заказчик вправе по своему усмотрению не посещать назначенные ему лечебные процедуры. В таких случаях за неиспользованные лечебные процедуры денежная компенсация не производится. </w:t>
      </w:r>
    </w:p>
    <w:p w:rsidR="00F07EC6" w:rsidRPr="002202B2" w:rsidRDefault="00A477A9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5.5</w:t>
      </w:r>
      <w:r w:rsidR="00444714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. Неудовлетворённость Заказчика содержанием досуга не является основанием для досрочного отъезда и удовлетворения Исполнителем требований Заказчика о полной или частичной компенсации неиспользованных услуг в связи с досрочным отъездом по вышеуказанной причине. </w:t>
      </w:r>
    </w:p>
    <w:p w:rsidR="00FF15FF" w:rsidRPr="002202B2" w:rsidRDefault="00FF15FF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6. СРОК ДЕЙСТВИЯ ДОГОВОРА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6.1. Настоящий договор вступает в силу с момента подписания сторонами и действует до полного исполнения обязательств каждой из сторон. </w:t>
      </w:r>
    </w:p>
    <w:p w:rsidR="00B242E5" w:rsidRPr="002202B2" w:rsidRDefault="00A477A9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 6.2.</w:t>
      </w:r>
      <w:r w:rsidR="001C3D6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="00444714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>Договор</w:t>
      </w:r>
      <w:proofErr w:type="gramEnd"/>
      <w:r w:rsidR="00444714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может быть расторгнут до истечения срока выполнения сторонами своих обязательств: </w:t>
      </w: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6.2.1. по соглашению сторон; </w:t>
      </w:r>
    </w:p>
    <w:p w:rsidR="00F07EC6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6.2.2. в одностороннем порядке Заказчиком путем подачи письменного заявления до момента начала оказания услуг, при этом взаиморасчеты осуществляются в порядке и на ус</w:t>
      </w:r>
      <w:r w:rsidR="00A477A9"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ловиях, предусмотренных п.5.2 </w:t>
      </w: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настоящего договора. </w:t>
      </w:r>
    </w:p>
    <w:p w:rsidR="00FF15FF" w:rsidRPr="002202B2" w:rsidRDefault="00FF15FF" w:rsidP="00F07EC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7. ПРОЧИЕ УСЛОВИЯ</w:t>
      </w:r>
    </w:p>
    <w:p w:rsidR="00F07EC6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7.1. Стороны обязуются решать возникшие по настоящему договору споры путем переговоров сторон, неурегулированные сторонами споры в рамках выполнения настоящего договора разрешаются в порядке, предусмотренном действующим законодательством Российской Федерации. </w:t>
      </w:r>
    </w:p>
    <w:p w:rsidR="00F07EC6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7.2. Договор составлен и подписан в двух экземплярах, имеющих равную юридическую силу, по одному экземпляру для каждой из сторон. </w:t>
      </w:r>
    </w:p>
    <w:p w:rsidR="002202B2" w:rsidRPr="002202B2" w:rsidRDefault="002202B2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2202B2" w:rsidRPr="002202B2" w:rsidRDefault="002202B2" w:rsidP="00F07EC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B242E5" w:rsidRPr="002202B2" w:rsidRDefault="00444714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02B2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>8. ЮРИДИЧЕСКИЕ АДРЕСА И БАНКОВСКИЕ РЕКВИЗИТЫ СТОРОН</w:t>
      </w:r>
    </w:p>
    <w:p w:rsidR="00B242E5" w:rsidRPr="002202B2" w:rsidRDefault="00B242E5" w:rsidP="00F0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830"/>
        <w:gridCol w:w="283"/>
        <w:gridCol w:w="4827"/>
      </w:tblGrid>
      <w:tr w:rsidR="002202B2" w:rsidRPr="00EC3C07" w:rsidTr="002202B2">
        <w:tc>
          <w:tcPr>
            <w:tcW w:w="4830" w:type="dxa"/>
          </w:tcPr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Исполнитель 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КАЗЕННОЕ УЧРЕЖДЕНИЕ "САНАТОРИЙ "ПЕСТОВО" ФТС РОССИИ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Юр. адрес: 298660, Республика Крым, 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Ялта пгт. Гаспра, шоссе Севастопольское д.52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Почтовый адрес: 298660, Республика Крым, 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Ялта пгт. Гаспра, шоссе Севастопольское д.52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ИНН:7713778678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КПП:910301001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Банк:</w:t>
            </w:r>
            <w:r w:rsidRPr="002202B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ГУ БАНКА РОССИИ ПО ЦФО/ УФК по г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.М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оскве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/ 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чёт: 03100643000000017300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Корр./счёт: 40102810545370000003</w:t>
            </w:r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БИК: 004525988</w:t>
            </w:r>
          </w:p>
          <w:p w:rsidR="002202B2" w:rsidRPr="002202B2" w:rsidRDefault="002202B2" w:rsidP="00220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Получатель: УФК по </w:t>
            </w: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Москве </w:t>
            </w:r>
          </w:p>
          <w:p w:rsidR="002202B2" w:rsidRPr="002202B2" w:rsidRDefault="002202B2" w:rsidP="00220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(ФГКУ "Санаторий Пестово" </w:t>
            </w:r>
            <w:proofErr w:type="gramEnd"/>
          </w:p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ФТС России" л/</w:t>
            </w:r>
            <w:proofErr w:type="spellStart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сч</w:t>
            </w:r>
            <w:proofErr w:type="spellEnd"/>
            <w:r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04731А88630)</w:t>
            </w:r>
            <w:proofErr w:type="gramEnd"/>
          </w:p>
        </w:tc>
        <w:tc>
          <w:tcPr>
            <w:tcW w:w="283" w:type="dxa"/>
          </w:tcPr>
          <w:p w:rsidR="002202B2" w:rsidRPr="002202B2" w:rsidRDefault="002202B2" w:rsidP="00AD59C7">
            <w:pPr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4827" w:type="dxa"/>
          </w:tcPr>
          <w:p w:rsidR="002202B2" w:rsidRPr="002202B2" w:rsidRDefault="002202B2" w:rsidP="00AD59C7">
            <w:pPr>
              <w:spacing w:after="0" w:line="240" w:lineRule="auto"/>
              <w:ind w:left="6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          Заказчик</w:t>
            </w:r>
          </w:p>
          <w:p w:rsidR="002202B2" w:rsidRPr="002202B2" w:rsidRDefault="00583C78" w:rsidP="002202B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ИВАН ИВАНОВИЧ</w:t>
            </w:r>
          </w:p>
          <w:p w:rsidR="002202B2" w:rsidRPr="002202B2" w:rsidRDefault="002202B2" w:rsidP="00B43455">
            <w:pPr>
              <w:spacing w:after="0" w:line="240" w:lineRule="auto"/>
              <w:ind w:left="4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02B2" w:rsidRPr="002202B2" w:rsidRDefault="002202B2" w:rsidP="0022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Регистрация: &amp;паспорт </w:t>
            </w:r>
            <w:proofErr w:type="spellStart"/>
            <w:r w:rsidRPr="00220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адрес&amp;</w:t>
            </w:r>
            <w:proofErr w:type="spellEnd"/>
          </w:p>
          <w:p w:rsidR="002202B2" w:rsidRPr="002202B2" w:rsidRDefault="002202B2" w:rsidP="002202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0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Почтовый адрес: </w:t>
            </w:r>
            <w:r w:rsidR="00B63B38" w:rsidRPr="00220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&amp;паспорт </w:t>
            </w:r>
            <w:proofErr w:type="spellStart"/>
            <w:r w:rsidR="00B63B38" w:rsidRPr="002202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адрес&amp;</w:t>
            </w:r>
            <w:proofErr w:type="spellEnd"/>
          </w:p>
          <w:p w:rsidR="00201F62" w:rsidRDefault="00583C78" w:rsidP="0020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F62">
              <w:rPr>
                <w:sz w:val="28"/>
                <w:szCs w:val="28"/>
                <w:lang w:val="ru-RU"/>
              </w:rPr>
              <w:t>ПАСПОРТ</w:t>
            </w:r>
            <w:r w:rsidR="002202B2" w:rsidRPr="00201F62">
              <w:rPr>
                <w:sz w:val="28"/>
                <w:szCs w:val="28"/>
                <w:lang w:val="ru-RU"/>
              </w:rPr>
              <w:t xml:space="preserve">: </w:t>
            </w:r>
            <w:r w:rsidR="00201F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ПАСПОРТ: 1234  567890, выдан 01.01.2023г. КОД 123-456 ОТДЕЛ УФМС РОССИИ </w:t>
            </w:r>
          </w:p>
          <w:p w:rsidR="00201F62" w:rsidRDefault="00201F62" w:rsidP="0020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МОСКОВСКОЙ ОБЛАСТИ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202B2" w:rsidRPr="002202B2" w:rsidRDefault="00201F62" w:rsidP="00201F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ОДИНЦОВСКОМ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ГОРОДА МОСКВЫ</w:t>
            </w:r>
            <w:r w:rsidRPr="002202B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2202B2" w:rsidRPr="002202B2" w:rsidRDefault="002202B2" w:rsidP="002202B2">
            <w:pPr>
              <w:pStyle w:val="a9"/>
              <w:rPr>
                <w:color w:val="FF0000"/>
                <w:sz w:val="28"/>
                <w:szCs w:val="28"/>
              </w:rPr>
            </w:pPr>
          </w:p>
        </w:tc>
      </w:tr>
      <w:tr w:rsidR="002202B2" w:rsidRPr="00EC3C07" w:rsidTr="002202B2">
        <w:tc>
          <w:tcPr>
            <w:tcW w:w="4830" w:type="dxa"/>
          </w:tcPr>
          <w:p w:rsidR="002202B2" w:rsidRPr="002202B2" w:rsidRDefault="002202B2" w:rsidP="00F07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</w:tcPr>
          <w:p w:rsidR="002202B2" w:rsidRPr="002202B2" w:rsidRDefault="002202B2" w:rsidP="00AD59C7">
            <w:pPr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27" w:type="dxa"/>
          </w:tcPr>
          <w:p w:rsidR="002202B2" w:rsidRPr="002202B2" w:rsidRDefault="002202B2" w:rsidP="00AD59C7">
            <w:pPr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2202B2" w:rsidRPr="002202B2" w:rsidTr="002202B2">
        <w:tc>
          <w:tcPr>
            <w:tcW w:w="4830" w:type="dxa"/>
          </w:tcPr>
          <w:p w:rsidR="00844B98" w:rsidRDefault="0069562B" w:rsidP="00844B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="00844B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ачальник </w:t>
            </w:r>
          </w:p>
          <w:p w:rsidR="002202B2" w:rsidRPr="002202B2" w:rsidRDefault="00844B98" w:rsidP="00844B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санатория     </w:t>
            </w:r>
            <w:r w:rsidR="002202B2" w:rsidRPr="002202B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956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В.А. </w:t>
            </w:r>
            <w:proofErr w:type="spellStart"/>
            <w:r w:rsidR="006956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Логачев</w:t>
            </w:r>
            <w:proofErr w:type="spellEnd"/>
          </w:p>
        </w:tc>
        <w:tc>
          <w:tcPr>
            <w:tcW w:w="283" w:type="dxa"/>
          </w:tcPr>
          <w:p w:rsidR="002202B2" w:rsidRPr="002202B2" w:rsidRDefault="002202B2" w:rsidP="00AD59C7">
            <w:pPr>
              <w:spacing w:after="0" w:line="240" w:lineRule="auto"/>
              <w:ind w:left="69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827" w:type="dxa"/>
          </w:tcPr>
          <w:p w:rsidR="002202B2" w:rsidRPr="002202B2" w:rsidRDefault="002202B2" w:rsidP="00583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25D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Заказчик ___________ </w:t>
            </w:r>
            <w:r w:rsidR="00583C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 ИВАН ИВАНОВИЧ</w:t>
            </w:r>
          </w:p>
        </w:tc>
      </w:tr>
    </w:tbl>
    <w:p w:rsidR="00B242E5" w:rsidRPr="002202B2" w:rsidRDefault="00B242E5" w:rsidP="00F07E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1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5539"/>
        <w:gridCol w:w="4377"/>
      </w:tblGrid>
      <w:tr w:rsidR="00B242E5" w:rsidRPr="00725D04" w:rsidTr="00430E04">
        <w:tc>
          <w:tcPr>
            <w:tcW w:w="55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42E5" w:rsidRPr="002202B2" w:rsidRDefault="00B242E5" w:rsidP="00FF1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3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242E5" w:rsidRPr="002202B2" w:rsidRDefault="00B242E5" w:rsidP="00FF15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C3A53" w:rsidRPr="007546CB" w:rsidRDefault="008C3A53" w:rsidP="007546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3A53" w:rsidRPr="007546CB" w:rsidSect="00B754D4">
      <w:pgSz w:w="11905" w:h="16837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9B" w:rsidRDefault="00DB339B" w:rsidP="00B242E5">
      <w:pPr>
        <w:spacing w:after="0" w:line="240" w:lineRule="auto"/>
      </w:pPr>
      <w:r>
        <w:separator/>
      </w:r>
    </w:p>
  </w:endnote>
  <w:endnote w:type="continuationSeparator" w:id="0">
    <w:p w:rsidR="00DB339B" w:rsidRDefault="00DB339B" w:rsidP="00B2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9B" w:rsidRDefault="00DB339B" w:rsidP="00B242E5">
      <w:pPr>
        <w:spacing w:after="0" w:line="240" w:lineRule="auto"/>
      </w:pPr>
      <w:r>
        <w:separator/>
      </w:r>
    </w:p>
  </w:footnote>
  <w:footnote w:type="continuationSeparator" w:id="0">
    <w:p w:rsidR="00DB339B" w:rsidRDefault="00DB339B" w:rsidP="00B24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42E5"/>
    <w:rsid w:val="00001D79"/>
    <w:rsid w:val="00006163"/>
    <w:rsid w:val="00021035"/>
    <w:rsid w:val="0002184B"/>
    <w:rsid w:val="00022950"/>
    <w:rsid w:val="000265BA"/>
    <w:rsid w:val="0005118B"/>
    <w:rsid w:val="00053497"/>
    <w:rsid w:val="00055EE9"/>
    <w:rsid w:val="000650B0"/>
    <w:rsid w:val="0007172C"/>
    <w:rsid w:val="00075C46"/>
    <w:rsid w:val="00086D5F"/>
    <w:rsid w:val="000C0502"/>
    <w:rsid w:val="000C0C2E"/>
    <w:rsid w:val="000D0CB6"/>
    <w:rsid w:val="000E786F"/>
    <w:rsid w:val="00101D59"/>
    <w:rsid w:val="00112F30"/>
    <w:rsid w:val="00116A47"/>
    <w:rsid w:val="0013226D"/>
    <w:rsid w:val="00164C77"/>
    <w:rsid w:val="00172AE8"/>
    <w:rsid w:val="00193F09"/>
    <w:rsid w:val="00197DA7"/>
    <w:rsid w:val="001A221C"/>
    <w:rsid w:val="001A3DC0"/>
    <w:rsid w:val="001B5294"/>
    <w:rsid w:val="001C28B6"/>
    <w:rsid w:val="001C3A78"/>
    <w:rsid w:val="001C3D69"/>
    <w:rsid w:val="001D1391"/>
    <w:rsid w:val="001F2B4D"/>
    <w:rsid w:val="00201F62"/>
    <w:rsid w:val="0020584B"/>
    <w:rsid w:val="002202B2"/>
    <w:rsid w:val="00240A9B"/>
    <w:rsid w:val="002527C0"/>
    <w:rsid w:val="002576EA"/>
    <w:rsid w:val="00277175"/>
    <w:rsid w:val="0029159E"/>
    <w:rsid w:val="002A261D"/>
    <w:rsid w:val="002A761E"/>
    <w:rsid w:val="0031642B"/>
    <w:rsid w:val="00325737"/>
    <w:rsid w:val="00364733"/>
    <w:rsid w:val="00392383"/>
    <w:rsid w:val="00394278"/>
    <w:rsid w:val="003946D4"/>
    <w:rsid w:val="003A4686"/>
    <w:rsid w:val="003E1BFD"/>
    <w:rsid w:val="00406B3D"/>
    <w:rsid w:val="00411FB9"/>
    <w:rsid w:val="004170FC"/>
    <w:rsid w:val="004207C6"/>
    <w:rsid w:val="00427C33"/>
    <w:rsid w:val="00430E04"/>
    <w:rsid w:val="00444714"/>
    <w:rsid w:val="00453CAF"/>
    <w:rsid w:val="004603D5"/>
    <w:rsid w:val="0049172E"/>
    <w:rsid w:val="00492E05"/>
    <w:rsid w:val="004B7482"/>
    <w:rsid w:val="004C052F"/>
    <w:rsid w:val="004C293C"/>
    <w:rsid w:val="005108C8"/>
    <w:rsid w:val="005465F4"/>
    <w:rsid w:val="005545DD"/>
    <w:rsid w:val="0058262A"/>
    <w:rsid w:val="00583C78"/>
    <w:rsid w:val="0058584B"/>
    <w:rsid w:val="00591E7E"/>
    <w:rsid w:val="005A421C"/>
    <w:rsid w:val="005C011C"/>
    <w:rsid w:val="005C4657"/>
    <w:rsid w:val="005E57A6"/>
    <w:rsid w:val="005F7BC3"/>
    <w:rsid w:val="00611607"/>
    <w:rsid w:val="006208B5"/>
    <w:rsid w:val="00621478"/>
    <w:rsid w:val="00622EA9"/>
    <w:rsid w:val="006259B5"/>
    <w:rsid w:val="00630E62"/>
    <w:rsid w:val="0063204C"/>
    <w:rsid w:val="0063720E"/>
    <w:rsid w:val="00666D38"/>
    <w:rsid w:val="00666DB7"/>
    <w:rsid w:val="00675521"/>
    <w:rsid w:val="0069562B"/>
    <w:rsid w:val="006D64B7"/>
    <w:rsid w:val="006E5485"/>
    <w:rsid w:val="00725D04"/>
    <w:rsid w:val="00726DEF"/>
    <w:rsid w:val="00727F0F"/>
    <w:rsid w:val="00747E97"/>
    <w:rsid w:val="007546CB"/>
    <w:rsid w:val="00756448"/>
    <w:rsid w:val="0077576F"/>
    <w:rsid w:val="00776C64"/>
    <w:rsid w:val="007870B2"/>
    <w:rsid w:val="007A51F0"/>
    <w:rsid w:val="007B7423"/>
    <w:rsid w:val="007E317F"/>
    <w:rsid w:val="007F7F54"/>
    <w:rsid w:val="00804CD9"/>
    <w:rsid w:val="00826780"/>
    <w:rsid w:val="00834BDE"/>
    <w:rsid w:val="00844B98"/>
    <w:rsid w:val="00845755"/>
    <w:rsid w:val="00850340"/>
    <w:rsid w:val="00852549"/>
    <w:rsid w:val="00860167"/>
    <w:rsid w:val="00861E32"/>
    <w:rsid w:val="00890CA5"/>
    <w:rsid w:val="008A1922"/>
    <w:rsid w:val="008A25E9"/>
    <w:rsid w:val="008B359A"/>
    <w:rsid w:val="008C0CC1"/>
    <w:rsid w:val="008C3A53"/>
    <w:rsid w:val="008C7BB5"/>
    <w:rsid w:val="008E0A7E"/>
    <w:rsid w:val="008E3157"/>
    <w:rsid w:val="008F20CC"/>
    <w:rsid w:val="00915AF0"/>
    <w:rsid w:val="00935449"/>
    <w:rsid w:val="00965932"/>
    <w:rsid w:val="00970F5D"/>
    <w:rsid w:val="00972D5C"/>
    <w:rsid w:val="00985C6D"/>
    <w:rsid w:val="009969B2"/>
    <w:rsid w:val="009A5BC0"/>
    <w:rsid w:val="009B076C"/>
    <w:rsid w:val="009C40FA"/>
    <w:rsid w:val="009D6506"/>
    <w:rsid w:val="009F1E4B"/>
    <w:rsid w:val="00A16B13"/>
    <w:rsid w:val="00A23450"/>
    <w:rsid w:val="00A414B2"/>
    <w:rsid w:val="00A477A9"/>
    <w:rsid w:val="00A5040C"/>
    <w:rsid w:val="00A64D8A"/>
    <w:rsid w:val="00A86933"/>
    <w:rsid w:val="00A918E4"/>
    <w:rsid w:val="00AB2B1D"/>
    <w:rsid w:val="00AB6F4C"/>
    <w:rsid w:val="00AC16F8"/>
    <w:rsid w:val="00AC73C2"/>
    <w:rsid w:val="00AD58C8"/>
    <w:rsid w:val="00AD59C7"/>
    <w:rsid w:val="00B04FA3"/>
    <w:rsid w:val="00B051F2"/>
    <w:rsid w:val="00B07E1B"/>
    <w:rsid w:val="00B130FA"/>
    <w:rsid w:val="00B242E5"/>
    <w:rsid w:val="00B337C4"/>
    <w:rsid w:val="00B33CB5"/>
    <w:rsid w:val="00B43455"/>
    <w:rsid w:val="00B55748"/>
    <w:rsid w:val="00B63B38"/>
    <w:rsid w:val="00B6498B"/>
    <w:rsid w:val="00B754D4"/>
    <w:rsid w:val="00B82643"/>
    <w:rsid w:val="00BA04E1"/>
    <w:rsid w:val="00BB0767"/>
    <w:rsid w:val="00BB28E6"/>
    <w:rsid w:val="00BB2A0B"/>
    <w:rsid w:val="00BC37DB"/>
    <w:rsid w:val="00BC3B0D"/>
    <w:rsid w:val="00BE0830"/>
    <w:rsid w:val="00BE3AE4"/>
    <w:rsid w:val="00C12BF8"/>
    <w:rsid w:val="00C17191"/>
    <w:rsid w:val="00C20366"/>
    <w:rsid w:val="00C20B4A"/>
    <w:rsid w:val="00C23C4C"/>
    <w:rsid w:val="00C24AE7"/>
    <w:rsid w:val="00C32BBD"/>
    <w:rsid w:val="00C32DE6"/>
    <w:rsid w:val="00C57ECF"/>
    <w:rsid w:val="00C65ABF"/>
    <w:rsid w:val="00C73499"/>
    <w:rsid w:val="00CA4BCD"/>
    <w:rsid w:val="00CB2C22"/>
    <w:rsid w:val="00CC0808"/>
    <w:rsid w:val="00CC55F5"/>
    <w:rsid w:val="00CD45C2"/>
    <w:rsid w:val="00CE3BBF"/>
    <w:rsid w:val="00CE475F"/>
    <w:rsid w:val="00CF693C"/>
    <w:rsid w:val="00D140CE"/>
    <w:rsid w:val="00D16889"/>
    <w:rsid w:val="00D31B87"/>
    <w:rsid w:val="00D32C32"/>
    <w:rsid w:val="00D46B38"/>
    <w:rsid w:val="00D518C2"/>
    <w:rsid w:val="00D5198A"/>
    <w:rsid w:val="00D52CE2"/>
    <w:rsid w:val="00D63724"/>
    <w:rsid w:val="00D70D24"/>
    <w:rsid w:val="00D8644E"/>
    <w:rsid w:val="00D902EA"/>
    <w:rsid w:val="00D96982"/>
    <w:rsid w:val="00DA40D8"/>
    <w:rsid w:val="00DB339B"/>
    <w:rsid w:val="00DE04F3"/>
    <w:rsid w:val="00DF4B80"/>
    <w:rsid w:val="00DF5BFE"/>
    <w:rsid w:val="00E118C2"/>
    <w:rsid w:val="00E13B1C"/>
    <w:rsid w:val="00E25CEF"/>
    <w:rsid w:val="00E735B9"/>
    <w:rsid w:val="00E754E9"/>
    <w:rsid w:val="00E94471"/>
    <w:rsid w:val="00EA2369"/>
    <w:rsid w:val="00EA723B"/>
    <w:rsid w:val="00EC3C07"/>
    <w:rsid w:val="00EC508D"/>
    <w:rsid w:val="00ED6E2F"/>
    <w:rsid w:val="00EE2344"/>
    <w:rsid w:val="00EE3EFD"/>
    <w:rsid w:val="00EE6953"/>
    <w:rsid w:val="00EF5445"/>
    <w:rsid w:val="00F07BF3"/>
    <w:rsid w:val="00F07EC6"/>
    <w:rsid w:val="00F322E2"/>
    <w:rsid w:val="00F67B9D"/>
    <w:rsid w:val="00F7168B"/>
    <w:rsid w:val="00F7451E"/>
    <w:rsid w:val="00F80213"/>
    <w:rsid w:val="00F84900"/>
    <w:rsid w:val="00F90B5B"/>
    <w:rsid w:val="00FA532A"/>
    <w:rsid w:val="00FB4E1C"/>
    <w:rsid w:val="00FF15FF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B242E5"/>
    <w:rPr>
      <w:vertAlign w:val="superscript"/>
    </w:rPr>
  </w:style>
  <w:style w:type="paragraph" w:styleId="a3">
    <w:name w:val="header"/>
    <w:basedOn w:val="a"/>
    <w:link w:val="a4"/>
    <w:uiPriority w:val="99"/>
    <w:semiHidden/>
    <w:unhideWhenUsed/>
    <w:rsid w:val="002A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761E"/>
  </w:style>
  <w:style w:type="paragraph" w:styleId="a5">
    <w:name w:val="footer"/>
    <w:basedOn w:val="a"/>
    <w:link w:val="a6"/>
    <w:uiPriority w:val="99"/>
    <w:semiHidden/>
    <w:unhideWhenUsed/>
    <w:rsid w:val="002A7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761E"/>
  </w:style>
  <w:style w:type="paragraph" w:styleId="a7">
    <w:name w:val="Balloon Text"/>
    <w:basedOn w:val="a"/>
    <w:link w:val="a8"/>
    <w:uiPriority w:val="99"/>
    <w:semiHidden/>
    <w:unhideWhenUsed/>
    <w:rsid w:val="0002184B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02184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F29AD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unhideWhenUsed/>
    <w:rsid w:val="00075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248E-E978-42C3-8678-5DBFBE43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договора оказания санаторно-курортных услуг, заключаемого между юридическим и физическим лицом</vt:lpstr>
      <vt:lpstr>Образец договора оказания санаторно-курортных услуг, заключаемого между юридическим и физическим лицом</vt:lpstr>
    </vt:vector>
  </TitlesOfParts>
  <Company>ООО "Национальная юридическая служба"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оказания санаторно-курортных услуг, заключаемого между юридическим и физическим лицом</dc:title>
  <dc:creator>NorbelM</dc:creator>
  <dc:description>Образец договора оказания санаторно-курортных услуг, заключаемого между юридическим и физическим лицом</dc:description>
  <cp:lastModifiedBy>NorbelM</cp:lastModifiedBy>
  <cp:revision>1</cp:revision>
  <cp:lastPrinted>2022-05-02T10:29:00Z</cp:lastPrinted>
  <dcterms:created xsi:type="dcterms:W3CDTF">2023-07-19T08:58:00Z</dcterms:created>
  <dcterms:modified xsi:type="dcterms:W3CDTF">2023-07-19T09:10:00Z</dcterms:modified>
</cp:coreProperties>
</file>